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40F7" w14:textId="77777777" w:rsidR="00EC75F4" w:rsidRDefault="00EC75F4" w:rsidP="009117B6"/>
    <w:p w14:paraId="513622E1" w14:textId="77777777" w:rsidR="00EC75F4" w:rsidRDefault="00EC75F4" w:rsidP="009117B6"/>
    <w:p w14:paraId="7F4AC61F" w14:textId="77777777" w:rsidR="00EC75F4" w:rsidRDefault="00EC75F4" w:rsidP="009117B6"/>
    <w:p w14:paraId="6DB85BAF" w14:textId="77777777" w:rsidR="00EC75F4" w:rsidRDefault="00EC75F4" w:rsidP="009117B6"/>
    <w:p w14:paraId="6E452944" w14:textId="77777777" w:rsidR="00EC75F4" w:rsidRDefault="00EC75F4" w:rsidP="009117B6"/>
    <w:p w14:paraId="1B20BB8E" w14:textId="2949A977" w:rsidR="00EC75F4" w:rsidRDefault="00EC75F4" w:rsidP="009117B6">
      <w:r w:rsidRPr="009C091D">
        <w:t>High Quality Simple Wooden TV Stand for Modern Living Room</w:t>
      </w:r>
    </w:p>
    <w:p w14:paraId="7FAA1F9E" w14:textId="77777777" w:rsidR="00EC75F4" w:rsidRDefault="00EC75F4" w:rsidP="009117B6"/>
    <w:p w14:paraId="5CBFF68A" w14:textId="77777777" w:rsidR="00EC75F4" w:rsidRDefault="00EC75F4" w:rsidP="009117B6"/>
    <w:p w14:paraId="2F4D7386" w14:textId="77777777" w:rsidR="00EC75F4" w:rsidRDefault="00EC75F4" w:rsidP="00EC75F4">
      <w:r w:rsidRPr="009C091D">
        <w:rPr>
          <w:noProof/>
        </w:rPr>
        <w:drawing>
          <wp:inline distT="0" distB="0" distL="0" distR="0" wp14:anchorId="037140B6" wp14:editId="07D8FC8A">
            <wp:extent cx="3204058" cy="2355215"/>
            <wp:effectExtent l="0" t="0" r="0" b="6985"/>
            <wp:docPr id="2" name="Picture 2" descr="C:\Users\NRC\AppData\Local\Microsoft\Windows\INetCache\Content.MSO\F0D1C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RC\AppData\Local\Microsoft\Windows\INetCache\Content.MSO\F0D1C7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67" cy="23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D9A4A" w14:textId="117AA647" w:rsidR="009117B6" w:rsidRDefault="009117B6" w:rsidP="00EC75F4">
      <w:r>
        <w:rPr>
          <w:noProof/>
        </w:rPr>
        <w:lastRenderedPageBreak/>
        <w:drawing>
          <wp:inline distT="0" distB="0" distL="0" distR="0" wp14:anchorId="16C9D867" wp14:editId="38221223">
            <wp:extent cx="5943600" cy="5943600"/>
            <wp:effectExtent l="0" t="0" r="0" b="0"/>
            <wp:docPr id="12" name="Picture 12" descr="ASHCROFT Denver 70.5&quot; Mid-Century Wood TV Stand with 4 Drawer, Modern  Walnut TV Console, Low Profile Entertainment TV Stand for TVs up to 88&quot; for  Living Room Bedroom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SHCROFT Denver 70.5&quot; Mid-Century Wood TV Stand with 4 Drawer, Modern  Walnut TV Console, Low Profile Entertainment TV Stand for TVs up to 88&quot; for  Living Room Bedroom - Walmart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77101"/>
    <w:multiLevelType w:val="hybridMultilevel"/>
    <w:tmpl w:val="F6969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516902"/>
    <w:multiLevelType w:val="hybridMultilevel"/>
    <w:tmpl w:val="7DB8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33344">
    <w:abstractNumId w:val="0"/>
  </w:num>
  <w:num w:numId="2" w16cid:durableId="106977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A3"/>
    <w:rsid w:val="005C7B5E"/>
    <w:rsid w:val="00774F0F"/>
    <w:rsid w:val="009117B6"/>
    <w:rsid w:val="009C091D"/>
    <w:rsid w:val="00A7516E"/>
    <w:rsid w:val="00DF22A3"/>
    <w:rsid w:val="00EC75F4"/>
    <w:rsid w:val="00E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27E9"/>
  <w15:chartTrackingRefBased/>
  <w15:docId w15:val="{305F813D-18ED-4B67-99CF-FF098945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a9e4-d427-4b73-9837-4d148a49b42e">
      <Terms xmlns="http://schemas.microsoft.com/office/infopath/2007/PartnerControls"/>
    </lcf76f155ced4ddcb4097134ff3c332f>
    <TaxCatchAll xmlns="e615101d-a4e4-4537-a4d8-c697ad1460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6E9DC-37F3-4584-A54D-DD40CF3D9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F8ADB-8822-4EC9-9FAE-098E840C1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C0959-E384-441C-8C00-63C7FF5F9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Nyema Actebeouson</dc:creator>
  <cp:keywords/>
  <dc:description/>
  <cp:lastModifiedBy>Daralneem Esmail Ali</cp:lastModifiedBy>
  <cp:revision>2</cp:revision>
  <dcterms:created xsi:type="dcterms:W3CDTF">2022-09-20T09:53:00Z</dcterms:created>
  <dcterms:modified xsi:type="dcterms:W3CDTF">2022-09-20T09:53:00Z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0x010100B26C3A3046538F4DA694876C53FF4DCC</vt:lpwstr>
  </property>
</Properties>
</file>